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607" w:rsidRDefault="001E1607">
      <w:r>
        <w:t>Antes de cualquier cosa asegúrense de instalar primero e</w:t>
      </w:r>
      <w:r w:rsidR="00E66FE7">
        <w:t>l programa “</w:t>
      </w:r>
      <w:r w:rsidR="00E66FE7" w:rsidRPr="00E66FE7">
        <w:t>vx_rtp202</w:t>
      </w:r>
      <w:r w:rsidR="00E66FE7">
        <w:t>.exe” que viene en la carpeta junto al juego, el programa está en japonés pero no es nada difícil de instalar, de igual forma les dejare esta secuencia de imágenes que pueden seguir para aquellos que tengan algún problema</w:t>
      </w:r>
      <w:r w:rsidR="000F53FA">
        <w:t xml:space="preserve"> por el idioma</w:t>
      </w:r>
      <w:r w:rsidR="00E66FE7">
        <w:t xml:space="preserve">: </w:t>
      </w:r>
    </w:p>
    <w:p w:rsidR="00E66FE7" w:rsidRDefault="00E66FE7" w:rsidP="00E66FE7">
      <w:pPr>
        <w:jc w:val="center"/>
      </w:pPr>
      <w:r>
        <w:rPr>
          <w:noProof/>
          <w:lang w:val="es-ES"/>
        </w:rPr>
        <w:drawing>
          <wp:inline distT="0" distB="0" distL="0" distR="0">
            <wp:extent cx="4062953" cy="3161072"/>
            <wp:effectExtent l="0" t="0" r="0" b="0"/>
            <wp:docPr id="3" name="Imagen 3" descr="C:\Users\Csar\Desktop\(Game) Pheromone Runnin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ar\Desktop\(Game) Pheromone Running\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434" cy="3162224"/>
                    </a:xfrm>
                    <a:prstGeom prst="rect">
                      <a:avLst/>
                    </a:prstGeom>
                    <a:noFill/>
                    <a:ln>
                      <a:noFill/>
                    </a:ln>
                  </pic:spPr>
                </pic:pic>
              </a:graphicData>
            </a:graphic>
          </wp:inline>
        </w:drawing>
      </w:r>
    </w:p>
    <w:p w:rsidR="00E66FE7" w:rsidRDefault="00E66FE7" w:rsidP="00E66FE7">
      <w:pPr>
        <w:jc w:val="center"/>
      </w:pPr>
      <w:r>
        <w:rPr>
          <w:noProof/>
          <w:lang w:val="es-ES"/>
        </w:rPr>
        <w:drawing>
          <wp:inline distT="0" distB="0" distL="0" distR="0">
            <wp:extent cx="4062953" cy="3161073"/>
            <wp:effectExtent l="0" t="0" r="0" b="0"/>
            <wp:docPr id="4" name="Imagen 4" descr="C:\Users\Csar\Desktop\(Game) Pheromone Runnin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sar\Desktop\(Game) Pheromone Running\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3170" cy="3161242"/>
                    </a:xfrm>
                    <a:prstGeom prst="rect">
                      <a:avLst/>
                    </a:prstGeom>
                    <a:noFill/>
                    <a:ln>
                      <a:noFill/>
                    </a:ln>
                  </pic:spPr>
                </pic:pic>
              </a:graphicData>
            </a:graphic>
          </wp:inline>
        </w:drawing>
      </w:r>
    </w:p>
    <w:p w:rsidR="00E66FE7" w:rsidRDefault="00E66FE7"/>
    <w:p w:rsidR="00E66FE7" w:rsidRDefault="00E66FE7" w:rsidP="00E66FE7">
      <w:pPr>
        <w:jc w:val="center"/>
      </w:pPr>
      <w:r>
        <w:rPr>
          <w:noProof/>
          <w:lang w:val="es-ES"/>
        </w:rPr>
        <w:lastRenderedPageBreak/>
        <w:drawing>
          <wp:inline distT="0" distB="0" distL="0" distR="0">
            <wp:extent cx="4349769" cy="3384222"/>
            <wp:effectExtent l="0" t="0" r="0" b="0"/>
            <wp:docPr id="10" name="Imagen 10" descr="C:\Users\Csar\Desktop\(Game) Pheromone Running\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sar\Desktop\(Game) Pheromone Running\0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0003" cy="3384404"/>
                    </a:xfrm>
                    <a:prstGeom prst="rect">
                      <a:avLst/>
                    </a:prstGeom>
                    <a:noFill/>
                    <a:ln>
                      <a:noFill/>
                    </a:ln>
                  </pic:spPr>
                </pic:pic>
              </a:graphicData>
            </a:graphic>
          </wp:inline>
        </w:drawing>
      </w:r>
    </w:p>
    <w:p w:rsidR="00E66FE7" w:rsidRDefault="00E66FE7" w:rsidP="00E66FE7">
      <w:pPr>
        <w:jc w:val="center"/>
      </w:pPr>
      <w:r>
        <w:rPr>
          <w:noProof/>
          <w:lang w:val="es-ES"/>
        </w:rPr>
        <w:drawing>
          <wp:inline distT="0" distB="0" distL="0" distR="0">
            <wp:extent cx="4361886" cy="3393649"/>
            <wp:effectExtent l="0" t="0" r="0" b="0"/>
            <wp:docPr id="9" name="Imagen 9" descr="C:\Users\Csar\Desktop\(Game) Pheromone Running\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sar\Desktop\(Game) Pheromone Running\0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4816" cy="3395929"/>
                    </a:xfrm>
                    <a:prstGeom prst="rect">
                      <a:avLst/>
                    </a:prstGeom>
                    <a:noFill/>
                    <a:ln>
                      <a:noFill/>
                    </a:ln>
                  </pic:spPr>
                </pic:pic>
              </a:graphicData>
            </a:graphic>
          </wp:inline>
        </w:drawing>
      </w:r>
    </w:p>
    <w:p w:rsidR="00E66FE7" w:rsidRDefault="00E66FE7" w:rsidP="00E66FE7">
      <w:pPr>
        <w:jc w:val="center"/>
      </w:pPr>
      <w:r>
        <w:t xml:space="preserve">PD: </w:t>
      </w:r>
      <w:r w:rsidR="000F53FA">
        <w:t>E</w:t>
      </w:r>
      <w:r>
        <w:t xml:space="preserve">s necesario instalar este programa ya que nos proporcionara archivos que son necesarios para que el juego pueda ejecutarse </w:t>
      </w:r>
    </w:p>
    <w:p w:rsidR="002F0A2B" w:rsidRDefault="00CC29BA">
      <w:r>
        <w:lastRenderedPageBreak/>
        <w:t>En cuanto al juego,</w:t>
      </w:r>
      <w:r w:rsidR="002F0A2B">
        <w:t xml:space="preserve"> no necesita ningún tipo de instalación y debería funcionar en cualquier PC por lo que no es necesario cumplir con ningún requisito </w:t>
      </w:r>
      <w:r w:rsidR="00257AF1">
        <w:t xml:space="preserve">previo </w:t>
      </w:r>
      <w:r w:rsidR="002F0A2B">
        <w:t>para poder ejecutarlo…</w:t>
      </w:r>
    </w:p>
    <w:p w:rsidR="002F0A2B" w:rsidRDefault="002F0A2B">
      <w:r>
        <w:rPr>
          <w:noProof/>
          <w:lang w:val="es-ES"/>
        </w:rPr>
        <w:drawing>
          <wp:anchor distT="0" distB="0" distL="114300" distR="114300" simplePos="0" relativeHeight="251658240" behindDoc="0" locked="0" layoutInCell="1" allowOverlap="1">
            <wp:simplePos x="0" y="0"/>
            <wp:positionH relativeFrom="column">
              <wp:posOffset>1691005</wp:posOffset>
            </wp:positionH>
            <wp:positionV relativeFrom="paragraph">
              <wp:posOffset>387985</wp:posOffset>
            </wp:positionV>
            <wp:extent cx="2123440" cy="1630680"/>
            <wp:effectExtent l="19050" t="0" r="0" b="0"/>
            <wp:wrapSquare wrapText="bothSides"/>
            <wp:docPr id="1" name="Imagen 1" descr="C:\Users\Csar\Desktop\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ar\Desktop\001.png"/>
                    <pic:cNvPicPr>
                      <a:picLocks noChangeAspect="1" noChangeArrowheads="1"/>
                    </pic:cNvPicPr>
                  </pic:nvPicPr>
                  <pic:blipFill>
                    <a:blip r:embed="rId12" cstate="print"/>
                    <a:srcRect/>
                    <a:stretch>
                      <a:fillRect/>
                    </a:stretch>
                  </pic:blipFill>
                  <pic:spPr bwMode="auto">
                    <a:xfrm>
                      <a:off x="0" y="0"/>
                      <a:ext cx="2123440" cy="1630680"/>
                    </a:xfrm>
                    <a:prstGeom prst="rect">
                      <a:avLst/>
                    </a:prstGeom>
                    <a:noFill/>
                    <a:ln w="9525">
                      <a:noFill/>
                      <a:miter lim="800000"/>
                      <a:headEnd/>
                      <a:tailEnd/>
                    </a:ln>
                  </pic:spPr>
                </pic:pic>
              </a:graphicData>
            </a:graphic>
          </wp:anchor>
        </w:drawing>
      </w:r>
      <w:r>
        <w:t>Sin embargo, es</w:t>
      </w:r>
      <w:r w:rsidR="00257AF1">
        <w:t xml:space="preserve"> posible que al </w:t>
      </w:r>
      <w:bookmarkStart w:id="0" w:name="_GoBack"/>
      <w:bookmarkEnd w:id="0"/>
      <w:r w:rsidR="00257AF1">
        <w:t xml:space="preserve">querer ejecutarlo </w:t>
      </w:r>
      <w:r>
        <w:t>les de algún tipo de error parecido a este:</w:t>
      </w:r>
    </w:p>
    <w:p w:rsidR="002F0A2B" w:rsidRDefault="002F0A2B"/>
    <w:p w:rsidR="002F0A2B" w:rsidRPr="002F0A2B" w:rsidRDefault="002F0A2B" w:rsidP="002F0A2B"/>
    <w:p w:rsidR="002F0A2B" w:rsidRPr="002F0A2B" w:rsidRDefault="002F0A2B" w:rsidP="002F0A2B"/>
    <w:p w:rsidR="002F0A2B" w:rsidRPr="002F0A2B" w:rsidRDefault="002F0A2B" w:rsidP="002F0A2B"/>
    <w:p w:rsidR="002F0A2B" w:rsidRPr="002F0A2B" w:rsidRDefault="002F0A2B" w:rsidP="002F0A2B"/>
    <w:p w:rsidR="002F0A2B" w:rsidRDefault="002F0A2B" w:rsidP="002F0A2B">
      <w:pPr>
        <w:tabs>
          <w:tab w:val="left" w:pos="6250"/>
        </w:tabs>
      </w:pPr>
    </w:p>
    <w:p w:rsidR="002F0A2B" w:rsidRDefault="002F0A2B" w:rsidP="002F0A2B">
      <w:pPr>
        <w:tabs>
          <w:tab w:val="left" w:pos="6250"/>
        </w:tabs>
      </w:pPr>
      <w:r>
        <w:t>De ser ese el caso, no se preocupen…</w:t>
      </w:r>
      <w:proofErr w:type="spellStart"/>
      <w:r>
        <w:t>xDD</w:t>
      </w:r>
      <w:proofErr w:type="spellEnd"/>
      <w:r>
        <w:t>…solo hay que h</w:t>
      </w:r>
      <w:r w:rsidR="00257AF1">
        <w:t xml:space="preserve">acer un pequeño ajuste en su PC, </w:t>
      </w:r>
      <w:r>
        <w:t>para ello</w:t>
      </w:r>
      <w:r w:rsidR="005D36EA">
        <w:t>,</w:t>
      </w:r>
      <w:r>
        <w:t xml:space="preserve"> deben de seguir estos pasos:</w:t>
      </w:r>
    </w:p>
    <w:p w:rsidR="002F0A2B" w:rsidRDefault="002F0A2B" w:rsidP="002F0A2B">
      <w:pPr>
        <w:pStyle w:val="Prrafodelista"/>
        <w:tabs>
          <w:tab w:val="left" w:pos="6250"/>
        </w:tabs>
      </w:pPr>
    </w:p>
    <w:p w:rsidR="00257AF1" w:rsidRDefault="00257AF1" w:rsidP="00257AF1">
      <w:pPr>
        <w:pStyle w:val="Prrafodelista"/>
        <w:numPr>
          <w:ilvl w:val="0"/>
          <w:numId w:val="3"/>
        </w:numPr>
        <w:tabs>
          <w:tab w:val="left" w:pos="6250"/>
        </w:tabs>
      </w:pPr>
      <w:r w:rsidRPr="00257AF1">
        <w:rPr>
          <w:noProof/>
        </w:rPr>
        <w:t xml:space="preserve"> </w:t>
      </w:r>
      <w:r w:rsidR="00121820">
        <w:t>Ir al "Panel de control</w:t>
      </w:r>
      <w:r>
        <w:t>"</w:t>
      </w:r>
      <w:r w:rsidR="00121820">
        <w:t xml:space="preserve"> de su PC</w:t>
      </w:r>
    </w:p>
    <w:p w:rsidR="00257AF1" w:rsidRDefault="00257AF1" w:rsidP="00257AF1">
      <w:pPr>
        <w:pStyle w:val="Prrafodelista"/>
        <w:numPr>
          <w:ilvl w:val="0"/>
          <w:numId w:val="3"/>
        </w:numPr>
        <w:tabs>
          <w:tab w:val="left" w:pos="6250"/>
        </w:tabs>
      </w:pPr>
      <w:r>
        <w:t>Seleccionar "Reloj, idioma y región"</w:t>
      </w:r>
    </w:p>
    <w:p w:rsidR="002F0A2B" w:rsidRDefault="00257AF1" w:rsidP="00257AF1">
      <w:pPr>
        <w:pStyle w:val="Prrafodelista"/>
        <w:tabs>
          <w:tab w:val="left" w:pos="6250"/>
        </w:tabs>
        <w:rPr>
          <w:noProof/>
        </w:rPr>
      </w:pPr>
      <w:r>
        <w:rPr>
          <w:noProof/>
          <w:lang w:val="es-ES"/>
        </w:rPr>
        <w:drawing>
          <wp:anchor distT="0" distB="0" distL="114300" distR="114300" simplePos="0" relativeHeight="251659264" behindDoc="0" locked="0" layoutInCell="1" allowOverlap="1">
            <wp:simplePos x="0" y="0"/>
            <wp:positionH relativeFrom="column">
              <wp:posOffset>135890</wp:posOffset>
            </wp:positionH>
            <wp:positionV relativeFrom="paragraph">
              <wp:posOffset>168910</wp:posOffset>
            </wp:positionV>
            <wp:extent cx="5608320" cy="2780665"/>
            <wp:effectExtent l="19050" t="0" r="0" b="0"/>
            <wp:wrapSquare wrapText="bothSides"/>
            <wp:docPr id="5" name="Imagen 4" descr="C:\Users\Csar\Desktop\2014-06-20_0033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sar\Desktop\2014-06-20_003310.png"/>
                    <pic:cNvPicPr>
                      <a:picLocks noChangeAspect="1" noChangeArrowheads="1"/>
                    </pic:cNvPicPr>
                  </pic:nvPicPr>
                  <pic:blipFill>
                    <a:blip r:embed="rId13" cstate="print"/>
                    <a:srcRect/>
                    <a:stretch>
                      <a:fillRect/>
                    </a:stretch>
                  </pic:blipFill>
                  <pic:spPr bwMode="auto">
                    <a:xfrm>
                      <a:off x="0" y="0"/>
                      <a:ext cx="5608320" cy="2780665"/>
                    </a:xfrm>
                    <a:prstGeom prst="rect">
                      <a:avLst/>
                    </a:prstGeom>
                    <a:noFill/>
                    <a:ln w="9525">
                      <a:noFill/>
                      <a:miter lim="800000"/>
                      <a:headEnd/>
                      <a:tailEnd/>
                    </a:ln>
                  </pic:spPr>
                </pic:pic>
              </a:graphicData>
            </a:graphic>
          </wp:anchor>
        </w:drawing>
      </w:r>
    </w:p>
    <w:p w:rsidR="00257AF1" w:rsidRDefault="00257AF1" w:rsidP="00257AF1">
      <w:pPr>
        <w:pStyle w:val="Prrafodelista"/>
        <w:tabs>
          <w:tab w:val="left" w:pos="6250"/>
        </w:tabs>
        <w:rPr>
          <w:noProof/>
        </w:rPr>
      </w:pPr>
    </w:p>
    <w:p w:rsidR="00257AF1" w:rsidRDefault="00257AF1" w:rsidP="00257AF1">
      <w:pPr>
        <w:pStyle w:val="Prrafodelista"/>
        <w:tabs>
          <w:tab w:val="left" w:pos="6250"/>
        </w:tabs>
        <w:rPr>
          <w:noProof/>
        </w:rPr>
      </w:pPr>
    </w:p>
    <w:p w:rsidR="00257AF1" w:rsidRDefault="00257AF1" w:rsidP="00257AF1">
      <w:pPr>
        <w:pStyle w:val="Prrafodelista"/>
        <w:tabs>
          <w:tab w:val="left" w:pos="6250"/>
        </w:tabs>
        <w:rPr>
          <w:noProof/>
        </w:rPr>
      </w:pPr>
    </w:p>
    <w:p w:rsidR="00257AF1" w:rsidRDefault="00257AF1" w:rsidP="00257AF1">
      <w:pPr>
        <w:pStyle w:val="Prrafodelista"/>
        <w:numPr>
          <w:ilvl w:val="0"/>
          <w:numId w:val="3"/>
        </w:numPr>
        <w:tabs>
          <w:tab w:val="left" w:pos="6250"/>
        </w:tabs>
      </w:pPr>
      <w:r w:rsidRPr="00257AF1">
        <w:lastRenderedPageBreak/>
        <w:t xml:space="preserve"> </w:t>
      </w:r>
      <w:r>
        <w:t>Hacer clic en "Configuración regional y de idioma"</w:t>
      </w:r>
    </w:p>
    <w:p w:rsidR="00257AF1" w:rsidRDefault="00257AF1" w:rsidP="00257AF1">
      <w:pPr>
        <w:pStyle w:val="Prrafodelista"/>
        <w:tabs>
          <w:tab w:val="left" w:pos="6250"/>
        </w:tabs>
        <w:rPr>
          <w:noProof/>
        </w:rPr>
      </w:pPr>
    </w:p>
    <w:p w:rsidR="00257AF1" w:rsidRDefault="00257AF1" w:rsidP="00257AF1">
      <w:pPr>
        <w:pStyle w:val="Prrafodelista"/>
        <w:tabs>
          <w:tab w:val="left" w:pos="6250"/>
        </w:tabs>
      </w:pPr>
      <w:r>
        <w:rPr>
          <w:noProof/>
          <w:lang w:val="es-ES"/>
        </w:rPr>
        <w:drawing>
          <wp:inline distT="0" distB="0" distL="0" distR="0">
            <wp:extent cx="5612130" cy="1698778"/>
            <wp:effectExtent l="19050" t="0" r="7620" b="0"/>
            <wp:docPr id="6" name="Imagen 5" descr="C:\Users\Csar\Desktop\2014-06-20_0037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sar\Desktop\2014-06-20_003737.png"/>
                    <pic:cNvPicPr>
                      <a:picLocks noChangeAspect="1" noChangeArrowheads="1"/>
                    </pic:cNvPicPr>
                  </pic:nvPicPr>
                  <pic:blipFill>
                    <a:blip r:embed="rId14" cstate="print"/>
                    <a:srcRect/>
                    <a:stretch>
                      <a:fillRect/>
                    </a:stretch>
                  </pic:blipFill>
                  <pic:spPr bwMode="auto">
                    <a:xfrm>
                      <a:off x="0" y="0"/>
                      <a:ext cx="5610559" cy="1696824"/>
                    </a:xfrm>
                    <a:prstGeom prst="rect">
                      <a:avLst/>
                    </a:prstGeom>
                    <a:noFill/>
                    <a:ln w="9525">
                      <a:noFill/>
                      <a:miter lim="800000"/>
                      <a:headEnd/>
                      <a:tailEnd/>
                    </a:ln>
                  </pic:spPr>
                </pic:pic>
              </a:graphicData>
            </a:graphic>
          </wp:inline>
        </w:drawing>
      </w:r>
    </w:p>
    <w:p w:rsidR="00257AF1" w:rsidRDefault="00257AF1" w:rsidP="00257AF1">
      <w:pPr>
        <w:pStyle w:val="Prrafodelista"/>
        <w:tabs>
          <w:tab w:val="left" w:pos="6250"/>
        </w:tabs>
      </w:pPr>
    </w:p>
    <w:p w:rsidR="00257AF1" w:rsidRDefault="00257AF1" w:rsidP="00257AF1">
      <w:pPr>
        <w:pStyle w:val="Prrafodelista"/>
        <w:numPr>
          <w:ilvl w:val="0"/>
          <w:numId w:val="3"/>
        </w:numPr>
        <w:tabs>
          <w:tab w:val="left" w:pos="6250"/>
        </w:tabs>
      </w:pPr>
      <w:r w:rsidRPr="00257AF1">
        <w:t xml:space="preserve"> </w:t>
      </w:r>
      <w:r>
        <w:t>Aparecerá una nueva ventana, donde tienen que ir a la última pestaña llamada "Administrativo"</w:t>
      </w:r>
    </w:p>
    <w:p w:rsidR="00257AF1" w:rsidRDefault="00257AF1" w:rsidP="00257AF1">
      <w:pPr>
        <w:pStyle w:val="Prrafodelista"/>
        <w:numPr>
          <w:ilvl w:val="0"/>
          <w:numId w:val="3"/>
        </w:numPr>
        <w:tabs>
          <w:tab w:val="left" w:pos="6250"/>
        </w:tabs>
      </w:pPr>
      <w:r>
        <w:t>Una vez ahí, en el apartado "Idioma para programas no Unicode" deben seleccionar "Cambiar configuración regional del sistema..."</w:t>
      </w:r>
    </w:p>
    <w:p w:rsidR="00257AF1" w:rsidRDefault="00257AF1" w:rsidP="00257AF1">
      <w:pPr>
        <w:pStyle w:val="Prrafodelista"/>
        <w:tabs>
          <w:tab w:val="left" w:pos="6250"/>
        </w:tabs>
      </w:pPr>
      <w:r>
        <w:rPr>
          <w:noProof/>
          <w:lang w:val="es-ES"/>
        </w:rPr>
        <w:drawing>
          <wp:anchor distT="0" distB="0" distL="114300" distR="114300" simplePos="0" relativeHeight="251660288" behindDoc="0" locked="0" layoutInCell="1" allowOverlap="1">
            <wp:simplePos x="0" y="0"/>
            <wp:positionH relativeFrom="column">
              <wp:posOffset>720090</wp:posOffset>
            </wp:positionH>
            <wp:positionV relativeFrom="paragraph">
              <wp:posOffset>163195</wp:posOffset>
            </wp:positionV>
            <wp:extent cx="4119245" cy="5090160"/>
            <wp:effectExtent l="19050" t="0" r="0" b="0"/>
            <wp:wrapSquare wrapText="bothSides"/>
            <wp:docPr id="7" name="Imagen 6" descr="C:\Users\Csar\Desktop\2014-06-20_0039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sar\Desktop\2014-06-20_003941.png"/>
                    <pic:cNvPicPr>
                      <a:picLocks noChangeAspect="1" noChangeArrowheads="1"/>
                    </pic:cNvPicPr>
                  </pic:nvPicPr>
                  <pic:blipFill>
                    <a:blip r:embed="rId15" cstate="print"/>
                    <a:srcRect/>
                    <a:stretch>
                      <a:fillRect/>
                    </a:stretch>
                  </pic:blipFill>
                  <pic:spPr bwMode="auto">
                    <a:xfrm>
                      <a:off x="0" y="0"/>
                      <a:ext cx="4119245" cy="5090160"/>
                    </a:xfrm>
                    <a:prstGeom prst="rect">
                      <a:avLst/>
                    </a:prstGeom>
                    <a:noFill/>
                    <a:ln w="9525">
                      <a:noFill/>
                      <a:miter lim="800000"/>
                      <a:headEnd/>
                      <a:tailEnd/>
                    </a:ln>
                  </pic:spPr>
                </pic:pic>
              </a:graphicData>
            </a:graphic>
          </wp:anchor>
        </w:drawing>
      </w: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tabs>
          <w:tab w:val="left" w:pos="6250"/>
        </w:tabs>
      </w:pPr>
    </w:p>
    <w:p w:rsidR="00257AF1" w:rsidRDefault="00257AF1" w:rsidP="00257AF1">
      <w:pPr>
        <w:pStyle w:val="Prrafodelista"/>
        <w:numPr>
          <w:ilvl w:val="0"/>
          <w:numId w:val="3"/>
        </w:numPr>
        <w:tabs>
          <w:tab w:val="left" w:pos="6250"/>
        </w:tabs>
      </w:pPr>
      <w:r>
        <w:lastRenderedPageBreak/>
        <w:t>En la nueva ventana que se abre, seleccionan "Japonés (Japón)"</w:t>
      </w:r>
    </w:p>
    <w:p w:rsidR="00257AF1" w:rsidRDefault="00257AF1" w:rsidP="00257AF1">
      <w:pPr>
        <w:pStyle w:val="Prrafodelista"/>
        <w:tabs>
          <w:tab w:val="left" w:pos="6250"/>
        </w:tabs>
      </w:pPr>
    </w:p>
    <w:p w:rsidR="00257AF1" w:rsidRDefault="00257AF1" w:rsidP="00257AF1">
      <w:pPr>
        <w:pStyle w:val="Prrafodelista"/>
        <w:tabs>
          <w:tab w:val="left" w:pos="6250"/>
        </w:tabs>
      </w:pPr>
      <w:r>
        <w:rPr>
          <w:noProof/>
          <w:lang w:val="es-ES"/>
        </w:rPr>
        <w:drawing>
          <wp:inline distT="0" distB="0" distL="0" distR="0">
            <wp:extent cx="4355465" cy="2149475"/>
            <wp:effectExtent l="19050" t="0" r="6985" b="0"/>
            <wp:docPr id="8" name="Imagen 7" descr="C:\Users\Csar\Desktop\2014-06-20_0045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sar\Desktop\2014-06-20_004545.png"/>
                    <pic:cNvPicPr>
                      <a:picLocks noChangeAspect="1" noChangeArrowheads="1"/>
                    </pic:cNvPicPr>
                  </pic:nvPicPr>
                  <pic:blipFill>
                    <a:blip r:embed="rId16" cstate="print"/>
                    <a:srcRect/>
                    <a:stretch>
                      <a:fillRect/>
                    </a:stretch>
                  </pic:blipFill>
                  <pic:spPr bwMode="auto">
                    <a:xfrm>
                      <a:off x="0" y="0"/>
                      <a:ext cx="4355465" cy="2149475"/>
                    </a:xfrm>
                    <a:prstGeom prst="rect">
                      <a:avLst/>
                    </a:prstGeom>
                    <a:noFill/>
                    <a:ln w="9525">
                      <a:noFill/>
                      <a:miter lim="800000"/>
                      <a:headEnd/>
                      <a:tailEnd/>
                    </a:ln>
                  </pic:spPr>
                </pic:pic>
              </a:graphicData>
            </a:graphic>
          </wp:inline>
        </w:drawing>
      </w:r>
    </w:p>
    <w:p w:rsidR="005D36EA" w:rsidRDefault="005D36EA" w:rsidP="00257AF1">
      <w:pPr>
        <w:pStyle w:val="Prrafodelista"/>
        <w:tabs>
          <w:tab w:val="left" w:pos="6250"/>
        </w:tabs>
      </w:pPr>
    </w:p>
    <w:p w:rsidR="005D36EA" w:rsidRDefault="005D36EA" w:rsidP="005D36EA">
      <w:r>
        <w:t xml:space="preserve">Después de haber hecho eso, es posible que la PC les pida reiniciar el sistema por lo que deberán de hacerlo…una vez hecho todo esto el juego debería de funcionar bien...y verse </w:t>
      </w:r>
      <w:r w:rsidR="001F5930">
        <w:t>así</w:t>
      </w:r>
      <w:r>
        <w:t>…</w:t>
      </w:r>
      <w:proofErr w:type="spellStart"/>
      <w:r>
        <w:t>xDDD</w:t>
      </w:r>
      <w:proofErr w:type="spellEnd"/>
    </w:p>
    <w:p w:rsidR="009D057C" w:rsidRPr="007476EE" w:rsidRDefault="007476EE" w:rsidP="005D36EA">
      <w:r>
        <w:rPr>
          <w:noProof/>
          <w:lang w:val="es-ES"/>
        </w:rPr>
        <w:drawing>
          <wp:anchor distT="0" distB="0" distL="114300" distR="114300" simplePos="0" relativeHeight="251661312" behindDoc="0" locked="0" layoutInCell="1" allowOverlap="1" wp14:anchorId="318CEB96" wp14:editId="0636A15A">
            <wp:simplePos x="0" y="0"/>
            <wp:positionH relativeFrom="column">
              <wp:posOffset>267335</wp:posOffset>
            </wp:positionH>
            <wp:positionV relativeFrom="paragraph">
              <wp:posOffset>43180</wp:posOffset>
            </wp:positionV>
            <wp:extent cx="4741545" cy="3666490"/>
            <wp:effectExtent l="0" t="0" r="0" b="0"/>
            <wp:wrapSquare wrapText="bothSides"/>
            <wp:docPr id="2" name="Imagen 2" descr="C:\Users\Csar\Desktop\(Game) Pheromone Running\2015-01-19_2322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ar\Desktop\(Game) Pheromone Running\2015-01-19_23225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41545" cy="3666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D36EA" w:rsidRDefault="005D36EA" w:rsidP="005D36EA"/>
    <w:p w:rsidR="005D36EA" w:rsidRDefault="005D36EA" w:rsidP="005D36EA"/>
    <w:p w:rsidR="005D36EA" w:rsidRPr="005D36EA" w:rsidRDefault="005D36EA" w:rsidP="005D36EA"/>
    <w:p w:rsidR="005D36EA" w:rsidRPr="005D36EA" w:rsidRDefault="005D36EA" w:rsidP="005D36EA"/>
    <w:p w:rsidR="005D36EA" w:rsidRPr="005D36EA" w:rsidRDefault="005D36EA" w:rsidP="005D36EA"/>
    <w:p w:rsidR="005D36EA" w:rsidRPr="005D36EA" w:rsidRDefault="005D36EA" w:rsidP="005D36EA"/>
    <w:p w:rsidR="005D36EA" w:rsidRPr="005D36EA" w:rsidRDefault="005D36EA" w:rsidP="005D36EA"/>
    <w:p w:rsidR="005D36EA" w:rsidRPr="005D36EA" w:rsidRDefault="005D36EA" w:rsidP="005D36EA"/>
    <w:p w:rsidR="005D36EA" w:rsidRPr="005D36EA" w:rsidRDefault="005D36EA" w:rsidP="005D36EA"/>
    <w:p w:rsidR="005D36EA" w:rsidRPr="005D36EA" w:rsidRDefault="005D36EA" w:rsidP="005D36EA"/>
    <w:p w:rsidR="005D36EA" w:rsidRPr="005D36EA" w:rsidRDefault="005D36EA" w:rsidP="005D36EA"/>
    <w:p w:rsidR="005D36EA" w:rsidRPr="005D36EA" w:rsidRDefault="001F5930" w:rsidP="005D36EA">
      <w:r>
        <w:t xml:space="preserve">PD: </w:t>
      </w:r>
      <w:r w:rsidR="005D36EA">
        <w:t>Las instrucciones las hice en base a un sistema operativo Windows 7, si tienes otro sistema operativo supongo que las instrucciones deberían ser las mismas o en todo caso bastante similares</w:t>
      </w:r>
    </w:p>
    <w:sectPr w:rsidR="005D36EA" w:rsidRPr="005D36EA" w:rsidSect="00CA2313">
      <w:pgSz w:w="12240" w:h="15840"/>
      <w:pgMar w:top="1985"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9BC" w:rsidRDefault="00E229BC" w:rsidP="00257AF1">
      <w:pPr>
        <w:spacing w:after="0" w:line="240" w:lineRule="auto"/>
      </w:pPr>
      <w:r>
        <w:separator/>
      </w:r>
    </w:p>
  </w:endnote>
  <w:endnote w:type="continuationSeparator" w:id="0">
    <w:p w:rsidR="00E229BC" w:rsidRDefault="00E229BC" w:rsidP="00257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9BC" w:rsidRDefault="00E229BC" w:rsidP="00257AF1">
      <w:pPr>
        <w:spacing w:after="0" w:line="240" w:lineRule="auto"/>
      </w:pPr>
      <w:r>
        <w:separator/>
      </w:r>
    </w:p>
  </w:footnote>
  <w:footnote w:type="continuationSeparator" w:id="0">
    <w:p w:rsidR="00E229BC" w:rsidRDefault="00E229BC" w:rsidP="00257A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3A5916"/>
    <w:multiLevelType w:val="hybridMultilevel"/>
    <w:tmpl w:val="CF06B54C"/>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nsid w:val="62731DD2"/>
    <w:multiLevelType w:val="hybridMultilevel"/>
    <w:tmpl w:val="75AA689E"/>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7B2D3EBF"/>
    <w:multiLevelType w:val="hybridMultilevel"/>
    <w:tmpl w:val="E75C4D1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F0A2B"/>
    <w:rsid w:val="000C6432"/>
    <w:rsid w:val="000F53FA"/>
    <w:rsid w:val="00121820"/>
    <w:rsid w:val="001E1607"/>
    <w:rsid w:val="001F5930"/>
    <w:rsid w:val="00257AF1"/>
    <w:rsid w:val="002F0A2B"/>
    <w:rsid w:val="0037295D"/>
    <w:rsid w:val="00584A4A"/>
    <w:rsid w:val="005D36EA"/>
    <w:rsid w:val="006465A5"/>
    <w:rsid w:val="007476EE"/>
    <w:rsid w:val="007C50DF"/>
    <w:rsid w:val="008978AA"/>
    <w:rsid w:val="00924D3C"/>
    <w:rsid w:val="009D057C"/>
    <w:rsid w:val="00C93449"/>
    <w:rsid w:val="00CA2313"/>
    <w:rsid w:val="00CC29BA"/>
    <w:rsid w:val="00D46215"/>
    <w:rsid w:val="00E229BC"/>
    <w:rsid w:val="00E66FE7"/>
  </w:rsids>
  <m:mathPr>
    <m:mathFont m:val="Cambria Math"/>
    <m:brkBin m:val="before"/>
    <m:brkBinSub m:val="--"/>
    <m:smallFrac m:val="0"/>
    <m:dispDef/>
    <m:lMargin m:val="0"/>
    <m:rMargin m:val="0"/>
    <m:defJc m:val="centerGroup"/>
    <m:wrapIndent m:val="1440"/>
    <m:intLim m:val="subSup"/>
    <m:naryLim m:val="undOvr"/>
  </m:mathPr>
  <w:themeFontLang w:val="es-SV"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SV"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31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F0A2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F0A2B"/>
    <w:rPr>
      <w:rFonts w:ascii="Tahoma" w:hAnsi="Tahoma" w:cs="Tahoma"/>
      <w:sz w:val="16"/>
      <w:szCs w:val="16"/>
    </w:rPr>
  </w:style>
  <w:style w:type="paragraph" w:styleId="Prrafodelista">
    <w:name w:val="List Paragraph"/>
    <w:basedOn w:val="Normal"/>
    <w:uiPriority w:val="34"/>
    <w:qFormat/>
    <w:rsid w:val="002F0A2B"/>
    <w:pPr>
      <w:ind w:left="720"/>
      <w:contextualSpacing/>
    </w:pPr>
  </w:style>
  <w:style w:type="paragraph" w:styleId="Encabezado">
    <w:name w:val="header"/>
    <w:basedOn w:val="Normal"/>
    <w:link w:val="EncabezadoCar"/>
    <w:uiPriority w:val="99"/>
    <w:semiHidden/>
    <w:unhideWhenUsed/>
    <w:rsid w:val="00257AF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257AF1"/>
  </w:style>
  <w:style w:type="paragraph" w:styleId="Piedepgina">
    <w:name w:val="footer"/>
    <w:basedOn w:val="Normal"/>
    <w:link w:val="PiedepginaCar"/>
    <w:uiPriority w:val="99"/>
    <w:semiHidden/>
    <w:unhideWhenUsed/>
    <w:rsid w:val="00257A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257AF1"/>
  </w:style>
  <w:style w:type="character" w:styleId="Hipervnculo">
    <w:name w:val="Hyperlink"/>
    <w:basedOn w:val="Fuentedeprrafopredeter"/>
    <w:uiPriority w:val="99"/>
    <w:unhideWhenUsed/>
    <w:rsid w:val="00E66F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5</Pages>
  <Words>262</Words>
  <Characters>1441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Csar</dc:creator>
  <cp:lastModifiedBy>Csar Martz</cp:lastModifiedBy>
  <cp:revision>5</cp:revision>
  <dcterms:created xsi:type="dcterms:W3CDTF">2014-10-28T04:35:00Z</dcterms:created>
  <dcterms:modified xsi:type="dcterms:W3CDTF">2015-01-20T08:40:00Z</dcterms:modified>
</cp:coreProperties>
</file>